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江苏省徐州技师学院校外人员入校审批单</w:t>
      </w:r>
    </w:p>
    <w:p>
      <w:pPr>
        <w:rPr>
          <w:rFonts w:ascii="仿宋" w:hAnsi="仿宋" w:eastAsia="仿宋" w:cs="仿宋"/>
          <w:bCs/>
          <w:color w:val="1E1E1E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1E1E1E"/>
          <w:sz w:val="28"/>
          <w:szCs w:val="28"/>
          <w:shd w:val="clear" w:color="auto" w:fill="FFFFFF"/>
        </w:rPr>
        <w:t xml:space="preserve">申请单位（盖章）：建筑工程学院 </w:t>
      </w:r>
      <w:r>
        <w:rPr>
          <w:rFonts w:hint="eastAsia" w:ascii="仿宋" w:hAnsi="仿宋" w:eastAsia="仿宋" w:cs="仿宋"/>
          <w:bCs/>
          <w:color w:val="1E1E1E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1E1E1E"/>
          <w:sz w:val="28"/>
          <w:szCs w:val="28"/>
          <w:shd w:val="clear" w:color="auto" w:fill="FFFFFF"/>
        </w:rPr>
        <w:t>申请日期：2020年</w:t>
      </w:r>
      <w:r>
        <w:rPr>
          <w:rFonts w:hint="eastAsia" w:ascii="仿宋" w:hAnsi="仿宋" w:eastAsia="仿宋" w:cs="仿宋"/>
          <w:bCs/>
          <w:color w:val="1E1E1E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1E1E1E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bCs/>
          <w:color w:val="1E1E1E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1E1E1E"/>
          <w:sz w:val="28"/>
          <w:szCs w:val="28"/>
          <w:shd w:val="clear" w:color="auto" w:fill="FFFFFF"/>
        </w:rPr>
        <w:t>日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175"/>
        <w:gridCol w:w="1512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来访人员姓名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24"/>
                <w:shd w:val="clear" w:color="auto" w:fill="FFFFFF"/>
              </w:rPr>
              <w:t>单位</w:t>
            </w:r>
          </w:p>
        </w:tc>
        <w:tc>
          <w:tcPr>
            <w:tcW w:w="2563" w:type="dxa"/>
          </w:tcPr>
          <w:p>
            <w:pPr>
              <w:rPr>
                <w:rFonts w:ascii="仿宋" w:hAnsi="仿宋" w:eastAsia="仿宋" w:cs="仿宋"/>
                <w:bCs/>
                <w:color w:val="1E1E1E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户籍地</w:t>
            </w:r>
          </w:p>
        </w:tc>
        <w:tc>
          <w:tcPr>
            <w:tcW w:w="6250" w:type="dxa"/>
            <w:gridSpan w:val="3"/>
          </w:tcPr>
          <w:p>
            <w:pPr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来校事宜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预计逗留时间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u w:val="single"/>
                <w:shd w:val="clear" w:color="auto" w:fill="FFFFFF"/>
              </w:rPr>
              <w:t>2020年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u w:val="single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u w:val="single"/>
                <w:shd w:val="clear" w:color="auto" w:fill="FFFFFF"/>
              </w:rPr>
              <w:t>日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shd w:val="clear" w:color="auto" w:fill="FFFFFF"/>
              </w:rPr>
              <w:t>时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shd w:val="clear" w:color="auto" w:fill="FFFFFF"/>
              </w:rPr>
              <w:t>分至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u w:val="single"/>
                <w:shd w:val="clear" w:color="auto" w:fill="FFFFFF"/>
              </w:rPr>
              <w:t>2020年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u w:val="single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u w:val="single"/>
                <w:shd w:val="clear" w:color="auto" w:fill="FFFFFF"/>
              </w:rPr>
              <w:t>日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shd w:val="clear" w:color="auto" w:fill="FFFFFF"/>
              </w:rPr>
              <w:t>时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1E1E1E"/>
                <w:sz w:val="28"/>
                <w:szCs w:val="28"/>
                <w:shd w:val="clear" w:color="auto" w:fill="FFFFFF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健康状况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体温</w:t>
            </w:r>
          </w:p>
        </w:tc>
        <w:tc>
          <w:tcPr>
            <w:tcW w:w="40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彭城码（苏康码）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正常</w:t>
            </w:r>
          </w:p>
        </w:tc>
        <w:tc>
          <w:tcPr>
            <w:tcW w:w="40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绿码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申请单位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负责人审核</w:t>
            </w:r>
          </w:p>
        </w:tc>
        <w:tc>
          <w:tcPr>
            <w:tcW w:w="6250" w:type="dxa"/>
            <w:gridSpan w:val="3"/>
          </w:tcPr>
          <w:p>
            <w:pPr>
              <w:ind w:firstLine="640" w:firstLineChars="200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本人承诺了解来访人员身体健康状况及近期旅居史，同意入校。</w:t>
            </w:r>
          </w:p>
          <w:p>
            <w:pPr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</w:p>
          <w:p>
            <w:pPr>
              <w:ind w:firstLine="2240" w:firstLineChars="700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陪同人员签字：</w:t>
            </w:r>
          </w:p>
          <w:p>
            <w:pPr>
              <w:ind w:firstLine="2240" w:firstLineChars="700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签字：</w:t>
            </w:r>
          </w:p>
          <w:p>
            <w:pPr>
              <w:ind w:firstLine="2240" w:firstLineChars="700"/>
              <w:rPr>
                <w:rFonts w:ascii="仿宋" w:hAnsi="仿宋" w:eastAsia="仿宋" w:cs="仿宋"/>
                <w:bCs/>
                <w:color w:val="1E1E1E"/>
                <w:sz w:val="10"/>
                <w:szCs w:val="1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校领导审核</w:t>
            </w:r>
          </w:p>
        </w:tc>
        <w:tc>
          <w:tcPr>
            <w:tcW w:w="6250" w:type="dxa"/>
            <w:gridSpan w:val="3"/>
          </w:tcPr>
          <w:p>
            <w:pPr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</w:p>
          <w:p>
            <w:pPr>
              <w:ind w:firstLine="3840" w:firstLineChars="1200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</w:p>
          <w:p>
            <w:pPr>
              <w:ind w:firstLine="3200" w:firstLineChars="1000"/>
              <w:rPr>
                <w:rFonts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签字：</w:t>
            </w:r>
          </w:p>
          <w:p>
            <w:pPr>
              <w:ind w:firstLine="3200" w:firstLineChars="1000"/>
              <w:rPr>
                <w:rFonts w:ascii="仿宋" w:hAnsi="仿宋" w:eastAsia="仿宋" w:cs="仿宋"/>
                <w:bCs/>
                <w:color w:val="1E1E1E"/>
                <w:sz w:val="11"/>
                <w:szCs w:val="1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color w:val="1E1E1E"/>
                <w:sz w:val="32"/>
                <w:szCs w:val="32"/>
                <w:shd w:val="clear" w:color="auto" w:fill="FFFFFF"/>
              </w:rPr>
              <w:t>日期：</w:t>
            </w:r>
          </w:p>
        </w:tc>
      </w:tr>
    </w:tbl>
    <w:p>
      <w:pPr>
        <w:ind w:firstLine="4480" w:firstLineChars="1400"/>
        <w:jc w:val="left"/>
        <w:rPr>
          <w:rFonts w:ascii="华文新魏" w:hAnsi="华文新魏" w:eastAsia="华文新魏" w:cs="华文新魏"/>
          <w:bCs/>
          <w:color w:val="1E1E1E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华文新魏" w:hAnsi="华文新魏" w:eastAsia="华文新魏" w:cs="华文新魏"/>
          <w:bCs/>
          <w:color w:val="1E1E1E"/>
          <w:sz w:val="32"/>
          <w:szCs w:val="32"/>
          <w:shd w:val="clear" w:color="auto" w:fill="FFFFFF"/>
        </w:rPr>
        <w:t>江苏省徐州技师学院制表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</w:p>
    <w:sectPr>
      <w:pgSz w:w="16838" w:h="11906" w:orient="landscape"/>
      <w:pgMar w:top="680" w:right="1440" w:bottom="68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232B2"/>
    <w:rsid w:val="00015F56"/>
    <w:rsid w:val="00196C3F"/>
    <w:rsid w:val="002A0360"/>
    <w:rsid w:val="002D1C5D"/>
    <w:rsid w:val="004E0CB8"/>
    <w:rsid w:val="00510878"/>
    <w:rsid w:val="00591AB7"/>
    <w:rsid w:val="005B7FCB"/>
    <w:rsid w:val="00631E22"/>
    <w:rsid w:val="007A666E"/>
    <w:rsid w:val="007E1F60"/>
    <w:rsid w:val="00A13E43"/>
    <w:rsid w:val="00A70718"/>
    <w:rsid w:val="00AE37D5"/>
    <w:rsid w:val="00AF08AA"/>
    <w:rsid w:val="00C869F6"/>
    <w:rsid w:val="00CA4F2C"/>
    <w:rsid w:val="00D238EA"/>
    <w:rsid w:val="00E818CA"/>
    <w:rsid w:val="00EC1821"/>
    <w:rsid w:val="00FB646D"/>
    <w:rsid w:val="056650A7"/>
    <w:rsid w:val="09E54643"/>
    <w:rsid w:val="10BB7391"/>
    <w:rsid w:val="16497DCA"/>
    <w:rsid w:val="19DA04D8"/>
    <w:rsid w:val="1FE73B5A"/>
    <w:rsid w:val="200F2BD6"/>
    <w:rsid w:val="22A71E3E"/>
    <w:rsid w:val="23EA52F6"/>
    <w:rsid w:val="25AF48BC"/>
    <w:rsid w:val="28A94BBD"/>
    <w:rsid w:val="2E1A387A"/>
    <w:rsid w:val="34904FF3"/>
    <w:rsid w:val="36713B9D"/>
    <w:rsid w:val="398D0B99"/>
    <w:rsid w:val="3CB232B2"/>
    <w:rsid w:val="3E044C5A"/>
    <w:rsid w:val="40C440B9"/>
    <w:rsid w:val="43F90C48"/>
    <w:rsid w:val="48FC2E66"/>
    <w:rsid w:val="4E5734F7"/>
    <w:rsid w:val="4E832ED6"/>
    <w:rsid w:val="506A0B7F"/>
    <w:rsid w:val="54F80043"/>
    <w:rsid w:val="560300B9"/>
    <w:rsid w:val="6073161D"/>
    <w:rsid w:val="61CF6DB8"/>
    <w:rsid w:val="64232637"/>
    <w:rsid w:val="67FD278D"/>
    <w:rsid w:val="7414213B"/>
    <w:rsid w:val="743000E5"/>
    <w:rsid w:val="76DB5A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40</Words>
  <Characters>233</Characters>
  <Lines>1</Lines>
  <Paragraphs>1</Paragraphs>
  <TotalTime>3</TotalTime>
  <ScaleCrop>false</ScaleCrop>
  <LinksUpToDate>false</LinksUpToDate>
  <CharactersWithSpaces>272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2020-04-20T00:16:00Z</dcterms:created>
  <dc:creator>lollipop</dc:creator>
  <cp:lastModifiedBy>欲乘海豚归去</cp:lastModifiedBy>
  <cp:lastPrinted>2020-10-15T00:44:32Z</cp:lastPrinted>
  <dcterms:modified xsi:type="dcterms:W3CDTF">2020-10-15T00:45:39Z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